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B0" w:rsidRPr="00F333A5" w:rsidRDefault="00B60EB0" w:rsidP="00F333A5">
      <w:pPr>
        <w:pStyle w:val="Nagwek2"/>
        <w:jc w:val="right"/>
        <w:rPr>
          <w:rFonts w:eastAsia="Calibri"/>
          <w:color w:val="auto"/>
          <w:sz w:val="24"/>
          <w:szCs w:val="24"/>
        </w:rPr>
      </w:pPr>
      <w:r w:rsidRPr="00F333A5">
        <w:rPr>
          <w:rFonts w:eastAsia="Calibri"/>
          <w:color w:val="auto"/>
          <w:sz w:val="24"/>
          <w:szCs w:val="24"/>
        </w:rPr>
        <w:t>ZAŁĄCZNIK</w:t>
      </w:r>
      <w:r w:rsidRPr="00F333A5">
        <w:rPr>
          <w:rFonts w:eastAsia="Arial"/>
          <w:color w:val="auto"/>
          <w:sz w:val="24"/>
          <w:szCs w:val="24"/>
        </w:rPr>
        <w:t xml:space="preserve"> </w:t>
      </w:r>
      <w:r w:rsidRPr="00F333A5">
        <w:rPr>
          <w:rFonts w:eastAsia="Calibri"/>
          <w:color w:val="auto"/>
          <w:sz w:val="24"/>
          <w:szCs w:val="24"/>
        </w:rPr>
        <w:t>Nr</w:t>
      </w:r>
      <w:r w:rsidRPr="00F333A5">
        <w:rPr>
          <w:rFonts w:eastAsia="Arial"/>
          <w:color w:val="auto"/>
          <w:sz w:val="24"/>
          <w:szCs w:val="24"/>
        </w:rPr>
        <w:t xml:space="preserve"> 2</w:t>
      </w: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TABELA</w:t>
      </w:r>
      <w:r w:rsidRPr="00B60EB0">
        <w:rPr>
          <w:rFonts w:ascii="Times New Roman" w:eastAsia="Arial" w:hAnsi="Times New Roman" w:cs="Arial"/>
          <w:b/>
          <w:sz w:val="28"/>
          <w:szCs w:val="28"/>
          <w:lang w:eastAsia="ar-SA"/>
        </w:rPr>
        <w:t xml:space="preserve"> – </w:t>
      </w: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WYKAZ ASORTYMENTU</w:t>
      </w:r>
    </w:p>
    <w:p w:rsidR="00B60EB0" w:rsidRPr="00B60EB0" w:rsidRDefault="00B60EB0" w:rsidP="00B60EB0">
      <w:pPr>
        <w:suppressAutoHyphens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line="360" w:lineRule="auto"/>
        <w:jc w:val="center"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Tahoma" w:hAnsi="Times New Roman" w:cs="Tahoma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zadania:</w:t>
      </w:r>
    </w:p>
    <w:p w:rsidR="00996EE2" w:rsidRPr="00996EE2" w:rsidRDefault="00B60EB0" w:rsidP="00996EE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Arial"/>
          <w:b/>
          <w:color w:val="000000"/>
          <w:sz w:val="24"/>
          <w:szCs w:val="24"/>
          <w:lang w:eastAsia="ar-SA"/>
        </w:rPr>
        <w:t>„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Sukcesywne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A10E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dostawy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270D51" w:rsidRPr="00B60EB0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mięsa, drobiu i wędlin</w:t>
      </w:r>
      <w:r w:rsidR="00270D51"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dla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potrzeb</w:t>
      </w:r>
      <w:r w:rsidRPr="000F72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Młodzieżowego Ośrodka Wychowawczego „Dom na Szlaku” im. gen. T.</w:t>
      </w:r>
      <w:r w:rsidR="000F72C1"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Kutrzeby </w:t>
      </w:r>
      <w:r w:rsidR="00270D5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br/>
      </w:r>
      <w:r w:rsidRPr="000F72C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w Załuskowie  </w:t>
      </w:r>
      <w:r w:rsidRPr="000F72C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dnia 31 grudnia 202</w:t>
      </w:r>
      <w:r w:rsidR="00CD66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996E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="00996E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r </w:t>
      </w:r>
      <w:r w:rsidR="00996EE2" w:rsidRPr="00996EE2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(CPV: 15.10.00.00-9)</w:t>
      </w:r>
    </w:p>
    <w:p w:rsidR="00B60EB0" w:rsidRPr="00B60EB0" w:rsidRDefault="006E2DC9" w:rsidP="00B60EB0">
      <w:pPr>
        <w:suppressAutoHyphens/>
        <w:spacing w:after="0" w:line="360" w:lineRule="auto"/>
        <w:jc w:val="center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  <w:r w:rsidR="00B60EB0"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adres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Wykonawcy: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</w:t>
      </w:r>
      <w:r w:rsidR="000F72C1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</w:t>
      </w: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u w:val="single"/>
          <w:lang w:eastAsia="ar-SA"/>
        </w:rPr>
      </w:pPr>
    </w:p>
    <w:tbl>
      <w:tblPr>
        <w:tblW w:w="9872" w:type="dxa"/>
        <w:tblInd w:w="-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3408"/>
        <w:gridCol w:w="860"/>
        <w:gridCol w:w="980"/>
        <w:gridCol w:w="1536"/>
        <w:gridCol w:w="2410"/>
      </w:tblGrid>
      <w:tr w:rsidR="00B60EB0" w:rsidRPr="00B60EB0" w:rsidTr="00996EE2">
        <w:trPr>
          <w:trHeight w:val="320"/>
        </w:trPr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Nazwa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towaru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Jedn.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miary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Max.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Cena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jednostkowa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Wartość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brutto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=kol.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4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x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kol.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B60EB0" w:rsidRPr="00B60EB0" w:rsidTr="00996EE2">
        <w:trPr>
          <w:trHeight w:val="511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Arial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6</w:t>
            </w: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val="de-DE"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Kiełbasa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krakowska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parzona</w:t>
            </w:r>
            <w:proofErr w:type="spellEnd"/>
            <w:r w:rsidRPr="00B60EB0"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z mięsa </w:t>
            </w:r>
            <w:proofErr w:type="spellStart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. grubo rozdrobnionego, wędzona, parzona, nietrwała z dod. naturalnych przypraw, w osłonce, Ø  60-80 mm, formowana w batony o wadze ok 1 kg, barwa przekroju jasno różowa do ciemno różowej, tłuszczu - biała, smak i zapach </w:t>
            </w:r>
            <w:proofErr w:type="spellStart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charakteryst</w:t>
            </w:r>
            <w:proofErr w:type="spellEnd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. dla kiełbasy z mięsa peklowanego, wędzonej, parzonej, umiarkowanie słony, przyprawy wyczuwalne, pakowane w pojemniki i zamykane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val="de-DE"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Kiełbasa mortadela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- kiełbasa nietrwała, wędzona, parzona z: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>wieprzowiny, wołowiny, słoniny solonej i tłuszczu drobnego; w osłonkach sztucznych biał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softHyphen/>
              <w:t xml:space="preserve">kowych, </w:t>
            </w:r>
            <w:r w:rsidRPr="00270D51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albo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celofanowych włóknistych, o średnicy 100-120 mm; pakowane </w:t>
            </w:r>
            <w:r w:rsidRPr="00B60E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w pojemniki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i zamykane </w:t>
            </w:r>
            <w:r w:rsidRPr="00B60EB0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A0E2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Kiełbasa podwawelska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kiełbasa średnio</w:t>
            </w:r>
            <w:r w:rsidR="00996EE2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rozdrobniona, przygotowana z wyselekcjonowanych kawałków mięsa wieprzowego, wędzona, parzona, w osłonce naturalnej, o brązowej barwie powierzchni nadanej w wyniku procesu obróbki termicznej, przyprawiana z zaznaczonym smakiem czosnku; pakowane w pojemniki i zamykane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44521D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</w:t>
            </w:r>
            <w:r w:rsidR="0044521D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Kiełbasa śląska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–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średnio rozdrobniona, wędzona, parzona w jelicie naturalnym wieprzowym, z kompozycją naturalnych przypraw, charakterystyczną dla wyrobu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;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pakowane w pojemniki i zamykane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Kiełbasa żywiecka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z mięsa </w:t>
            </w:r>
            <w:proofErr w:type="spellStart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. z dodatkiem naturalnych przypraw, w osłonce białkowej lub sztucznej Ø  80-90 mm o wadze 1 kg, podsuszana, wędzona, średnio rozdrobniona o powierzchni lekko pomarszczonej, półtrwała, barwa batonu: ciemnowiśniowa do ciemnobrązowej, smak i zapach charakterystyczny dla kiełbasy parzonej lub pieczonej, podsuszanej, wyczuwalne wędzenie, pakowane w pojemniki i  zamykane,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2139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Mięso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boczek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surowy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bez</w:t>
            </w:r>
            <w:proofErr w:type="spellEnd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 xml:space="preserve"> </w:t>
            </w:r>
            <w:proofErr w:type="spellStart"/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val="de-DE" w:eastAsia="ar-SA"/>
              </w:rPr>
              <w:t>żeberek</w:t>
            </w:r>
            <w:proofErr w:type="spellEnd"/>
            <w:r w:rsidRPr="00B60EB0">
              <w:rPr>
                <w:rFonts w:ascii="Times New Roman" w:eastAsia="Calibri" w:hAnsi="Times New Roman" w:cs="Arial"/>
                <w:sz w:val="24"/>
                <w:szCs w:val="24"/>
                <w:lang w:val="de-DE"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mięso wieprzowe pochodzące z klas EUROP, kształt prostokątny, główne mięśnie: skośny zewnętrzny, wewnętrzny, poprzeczny, barwa różowa, bez zanieczyszczeń mechanicznych i organicznych, pakowane w pojemniki typu Euro, zamykane, schłodzone w temperaturze od 0º do 4ºC,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 xml:space="preserve">Filet z kurczaka,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piersi bez skóry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mięso uzyskane z tuszki kurcząt, mięśnie piersiowe, pojedyncze, pozbawione skóry, kości, obojczyka, barwa i zapach charakterystyczny dla mięśni piersiowych, nie dopuszcza się wylewów krwawych, pakowane w pojemniki typu Euro, schłodzone w temperaturze od -1ºC do 2ºC, zgodne z normą PN-A-86524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tabs>
                <w:tab w:val="left" w:pos="210"/>
                <w:tab w:val="center" w:pos="386"/>
              </w:tabs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44521D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</w:t>
            </w:r>
            <w:r w:rsidR="0044521D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194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Udko z kurczaka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- waga 250-300 g/1 szt., element uzyskany z tuszki kurcząt, właściwie umięśnione, linia cięta równa, nie </w:t>
            </w:r>
            <w:r w:rsidRPr="00270D51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dopuszcza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 się wylewów krwawych w mięśniach, pakowane w pojemniki typu Euro, schłodzone w temperaturze od -1ºC do 2ºC, zgodne z normą PN-A-86524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Schab bez kości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- mięso wieprzowe pochodzące z klas EUROP, odcinek piersiowo-lędźwiowy bez słoniny,  mięsień najdłuższy grzbietu, wielodzielny, kolczysty i lędźwiowy większy, barwa jasno do ciemnoróżowej, zapach swoisty dla mięsa świeżego </w:t>
            </w:r>
            <w:r w:rsidRPr="00270D51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wieprzowego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, bez zanieczyszczeń mechanicznych i organicznych, pakowane w pojemniki typu Euro, zamykane, schłodzone w temperaturze od 0º do 4ºC, zgodne z normą PN-A-82002, PN-A-82001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617F98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right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Wątróbka drobiowa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18"/>
                <w:szCs w:val="18"/>
                <w:lang w:eastAsia="ar-SA"/>
              </w:rPr>
              <w:t xml:space="preserve">-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element podrobowy z kurczaka, pakowany w  opakowania zbiorcze po 5 kg, pakowane w </w:t>
            </w:r>
            <w:r w:rsidRPr="00270D51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pojemniki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 typu Euro, schłodzone w temperaturze od 0º do 3ºC, zapach świeży i swoisty, zgodne z normą PN-A-86524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44521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2537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Parówki popularne wieprzowe</w:t>
            </w:r>
            <w:r w:rsidRPr="00B60EB0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>-</w:t>
            </w:r>
            <w:r w:rsidR="00996EE2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br/>
            </w:r>
            <w:r w:rsidRPr="00B60EB0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 xml:space="preserve"> z mięsa wieprzowego i tłuszczu wieprzowego homogenizowana, w osłonce naturalnej Ø 8-12 mm, drobno rozdrobniona, konsystencja dość ścisła, barwy różowej na przekroju jasno różowa, smak i zapach charakterystyczny dla kiełbasy z mięsa peklowanego, wędzonej i parzonej po podgrzaniu soczysta z lekkim wyczuciem przypraw i wędzenia, pakowane w pojemniki i  zamykane, zgodne z normą PN-A-82007, PN-A-82008</w:t>
            </w:r>
            <w:r w:rsidRPr="00B60EB0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F12E8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70D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Szynka wieprzowa wędzona</w:t>
            </w:r>
            <w:r w:rsidRPr="00B60EB0"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wędzonka z górnej części szynki </w:t>
            </w:r>
            <w:proofErr w:type="spellStart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 xml:space="preserve">. bez kości i </w:t>
            </w:r>
            <w:r w:rsidRPr="00270D51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>skory</w:t>
            </w:r>
            <w:r w:rsidRPr="00B60EB0">
              <w:rPr>
                <w:rFonts w:ascii="Times New Roman" w:eastAsia="Calibri" w:hAnsi="Times New Roman" w:cs="Arial"/>
                <w:sz w:val="18"/>
                <w:szCs w:val="18"/>
                <w:lang w:eastAsia="ar-SA"/>
              </w:rPr>
              <w:t>, peklowana, wędzona, w kształcie nieforemnego walca lub okrągła, na przekroju różowa, układ mięśni zgodny z budową anatomiczną szynki, zapach i smak charakterystyczny dla szynki gotowanej, peklowanej, wędzonej, smak umiarkowanie słony, wędzenie wyczuwalne, produkt soczysty bez widocznego wycieku, pakowane w pojemniki i zamykane,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F12E8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6</w:t>
            </w:r>
            <w:r w:rsidR="00B60EB0"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Mielonka wieprzowa</w:t>
            </w:r>
            <w:r w:rsidRPr="00B60EB0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 xml:space="preserve">- kiełbasa z mięsa wieprzowego średnio rozdrobniona z dod. naturalnych przypraw, w osłonce sztucznej poliamidowej Ø ok 115 mm, formowana w batony o wadze 1 kg, parzona, nietrwała, na przekroju jasno różowa, smak i zapach charakterystyczny dla kiełbasy z mięsa </w:t>
            </w:r>
            <w:proofErr w:type="spellStart"/>
            <w:r w:rsidRPr="00B60EB0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Times New Roman" w:hAnsi="Times New Roman" w:cs="Arial"/>
                <w:sz w:val="18"/>
                <w:szCs w:val="18"/>
                <w:lang w:eastAsia="ar-SA"/>
              </w:rPr>
              <w:t>., wyczuwalne przyprawy, pakowane w pojemniki i zamykane,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Kiełbasa szynkowa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- z mięsa </w:t>
            </w:r>
            <w:proofErr w:type="spellStart"/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 xml:space="preserve">. chudego, parzona w osłonce sztucznej Ø 80-100 mm o wadze ok 2 kg, grubo rozdrobniona, nietrwała, kształt walca, barwa na przekroju od jasno- do ciemno różowej, smak i zapach charakterystyczny dla kiełbasy z mięsa </w:t>
            </w:r>
            <w:proofErr w:type="spellStart"/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wp</w:t>
            </w:r>
            <w:proofErr w:type="spellEnd"/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., peklowanej, parzonej, smak umiarkowanie słony, przyprawy wyczuwalne, zamykane,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Pasztet pieczony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- wędlina podrobowa z mięsa oraz podrobów drobiowych wieprzowych, w foremkach aluminiowych, smak i zapach charakterystyczny dla pasztetu pieczonego, smak łagodny, aksamitny, przyprawy wyczuwalne, pakowane w pojemniki i zamykane, zgodne z normą PN-A-86526, PN-A-82008,PN-A-82007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633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Polędwica wieprzowa</w:t>
            </w: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 xml:space="preserve"> - </w:t>
            </w:r>
            <w:r w:rsidRPr="00B60EB0">
              <w:rPr>
                <w:rFonts w:ascii="Times New Roman" w:eastAsia="Calibri" w:hAnsi="Times New Roman" w:cs="Arial"/>
                <w:bCs/>
                <w:sz w:val="18"/>
                <w:szCs w:val="18"/>
                <w:lang w:eastAsia="ar-SA"/>
              </w:rPr>
              <w:t>wędzonka wysokowydajna, wyprodukowana ze schabu bez tłuszczu, peklowana, wędzona, parzona. Wędzonka bez osłonki w kształcie spłaszczonego walca. Umiarkowanie słona. pakowane w pojemniki i zamykane, zgodne z normą PN-A-82007, PN-A-82008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63514" w:rsidRPr="00B60EB0" w:rsidTr="00996EE2">
        <w:trPr>
          <w:trHeight w:val="1585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F12E8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Kaszanka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F12E8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EA0E2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11</w:t>
            </w:r>
            <w:r w:rsidR="0058433C"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63514" w:rsidRPr="00B60EB0" w:rsidTr="00996EE2">
        <w:trPr>
          <w:trHeight w:val="1785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Karkówka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EA0E2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063514" w:rsidRPr="00B60EB0" w:rsidTr="00996EE2">
        <w:trPr>
          <w:trHeight w:val="935"/>
        </w:trPr>
        <w:tc>
          <w:tcPr>
            <w:tcW w:w="67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3514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Kości karkowe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3514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3514" w:rsidRPr="00B60EB0" w:rsidRDefault="0058433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220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63514" w:rsidRPr="00B60EB0" w:rsidRDefault="0006351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66D6E" w:rsidRPr="00B60EB0" w:rsidTr="00996EE2">
        <w:trPr>
          <w:trHeight w:val="611"/>
        </w:trPr>
        <w:tc>
          <w:tcPr>
            <w:tcW w:w="67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D6E" w:rsidRPr="00B60EB0" w:rsidRDefault="00A66D6E" w:rsidP="00B60EB0">
            <w:pPr>
              <w:numPr>
                <w:ilvl w:val="0"/>
                <w:numId w:val="4"/>
              </w:num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D6E" w:rsidRDefault="00A66D6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Mięso od szynki/ szynka kulka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D6E" w:rsidRDefault="00A66D6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kg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D6E" w:rsidRDefault="00EA0E2C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Arial"/>
                <w:bCs/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D6E" w:rsidRPr="00B60EB0" w:rsidRDefault="00A66D6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6D6E" w:rsidRPr="00B60EB0" w:rsidRDefault="00A66D6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60EB0" w:rsidRPr="00B60EB0" w:rsidTr="00996EE2">
        <w:trPr>
          <w:trHeight w:val="320"/>
        </w:trPr>
        <w:tc>
          <w:tcPr>
            <w:tcW w:w="7462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  <w:p w:rsidR="00B60EB0" w:rsidRPr="00B60EB0" w:rsidRDefault="00B60EB0" w:rsidP="00B60EB0">
            <w:pPr>
              <w:suppressAutoHyphens/>
              <w:snapToGrid w:val="0"/>
              <w:spacing w:line="240" w:lineRule="auto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SUMA BRUTTO ZA CAŁOŚĆ ZADANIA W PLN: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eastAsia="ar-SA"/>
        </w:rPr>
      </w:pPr>
    </w:p>
    <w:p w:rsidR="00B60EB0" w:rsidRPr="00B60EB0" w:rsidRDefault="00B60EB0" w:rsidP="0006351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Wszystkie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produkty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spożywcze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muszą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być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wysokiej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jakości,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bez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konserwantów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uszkodzeń,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okresami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ważności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odpowiednimi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dla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danego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asortymentu,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przewożone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odpowiednich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pojemnikach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zamkniętych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odpowiadających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systemowi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HACCP.</w:t>
      </w:r>
    </w:p>
    <w:p w:rsidR="00B60EB0" w:rsidRPr="00B60EB0" w:rsidRDefault="00B60EB0" w:rsidP="0006351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Arial"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Opakowanie – opakowanie zbiorcze plastikowe typu EURO (materiał opakowaniowy stykający się z mięsem) – folia dopuszczona do kontaktu, z żywnością, zamknięte pokrywą. Do każdego pojemnika załączona etykieta z opisem jego zawartości. Każdy asortyment produktów powinien być dostarczany w oddzielnym pojemniku, do dostawy należy dołączyć Handlowy Dokument Identyfikacyjny (HDI).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</w:p>
    <w:p w:rsidR="000F72C1" w:rsidRDefault="000F72C1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 w:rsidR="002026E0">
        <w:rPr>
          <w:rFonts w:ascii="Times New Roman" w:eastAsia="Arial" w:hAnsi="Times New Roman" w:cs="Arial"/>
          <w:b/>
          <w:sz w:val="24"/>
          <w:szCs w:val="24"/>
          <w:lang w:eastAsia="ar-SA"/>
        </w:rPr>
        <w:t>ne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tto: ………………………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..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PLN</w:t>
      </w:r>
    </w:p>
    <w:p w:rsidR="002026E0" w:rsidRDefault="002026E0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</w:p>
    <w:p w:rsidR="002026E0" w:rsidRPr="00B60EB0" w:rsidRDefault="002026E0" w:rsidP="002026E0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brutto: ………………………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..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PLN</w:t>
      </w:r>
    </w:p>
    <w:p w:rsidR="002026E0" w:rsidRPr="00B60EB0" w:rsidRDefault="002026E0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</w:p>
    <w:p w:rsidR="000F72C1" w:rsidRPr="00B60EB0" w:rsidRDefault="000F72C1" w:rsidP="000F72C1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0F72C1" w:rsidRPr="00B60EB0" w:rsidRDefault="000F72C1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0F72C1" w:rsidRPr="00B60EB0" w:rsidRDefault="000F72C1" w:rsidP="000F72C1">
      <w:pPr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(cena brutto słownie)</w:t>
      </w:r>
    </w:p>
    <w:p w:rsidR="000F72C1" w:rsidRDefault="000F72C1" w:rsidP="000F72C1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miejscowość</w:t>
      </w: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………………………………. dnia .......................... </w:t>
      </w: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Pr="00270D51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270D51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imię, nazwisko (pieczęć) i podpis/y osób/ osoby</w:t>
      </w:r>
    </w:p>
    <w:p w:rsidR="000F72C1" w:rsidRPr="00270D51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270D51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upoważnionej/</w:t>
      </w:r>
      <w:proofErr w:type="spellStart"/>
      <w:r w:rsidRPr="00270D51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ych</w:t>
      </w:r>
      <w:proofErr w:type="spellEnd"/>
      <w:r w:rsidRPr="00270D51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 xml:space="preserve"> do reprezentowania Wykonawcy</w:t>
      </w:r>
    </w:p>
    <w:sectPr w:rsidR="000F72C1" w:rsidRPr="00270D51" w:rsidSect="00996EE2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8" w15:restartNumberingAfterBreak="0">
    <w:nsid w:val="3F416545"/>
    <w:multiLevelType w:val="hybridMultilevel"/>
    <w:tmpl w:val="49B0320E"/>
    <w:lvl w:ilvl="0" w:tplc="202E0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B0"/>
    <w:rsid w:val="00063514"/>
    <w:rsid w:val="000F72C1"/>
    <w:rsid w:val="002026E0"/>
    <w:rsid w:val="00270D51"/>
    <w:rsid w:val="002D1933"/>
    <w:rsid w:val="0044521D"/>
    <w:rsid w:val="00500734"/>
    <w:rsid w:val="005029B1"/>
    <w:rsid w:val="0058433C"/>
    <w:rsid w:val="00601C6D"/>
    <w:rsid w:val="00617F98"/>
    <w:rsid w:val="00641ED5"/>
    <w:rsid w:val="006C4378"/>
    <w:rsid w:val="006E2DC9"/>
    <w:rsid w:val="00840E69"/>
    <w:rsid w:val="00894C37"/>
    <w:rsid w:val="008E6CF5"/>
    <w:rsid w:val="00996EE2"/>
    <w:rsid w:val="009D095B"/>
    <w:rsid w:val="00A66D6E"/>
    <w:rsid w:val="00AD57F4"/>
    <w:rsid w:val="00B60EB0"/>
    <w:rsid w:val="00BA10E1"/>
    <w:rsid w:val="00C82590"/>
    <w:rsid w:val="00CD66F7"/>
    <w:rsid w:val="00EA0E2C"/>
    <w:rsid w:val="00EB7252"/>
    <w:rsid w:val="00F12E8E"/>
    <w:rsid w:val="00F333A5"/>
    <w:rsid w:val="00FE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3135"/>
  <w15:docId w15:val="{A6EF4293-0650-43E1-B7A2-3DA685C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60EB0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60EB0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agwek10"/>
    <w:next w:val="Tekstpodstawowy"/>
    <w:link w:val="Nagwek3Znak"/>
    <w:qFormat/>
    <w:rsid w:val="00B60EB0"/>
    <w:pPr>
      <w:numPr>
        <w:ilvl w:val="2"/>
        <w:numId w:val="1"/>
      </w:numPr>
      <w:outlineLvl w:val="2"/>
    </w:pPr>
    <w:rPr>
      <w:rFonts w:eastAsia="SimSun" w:cs="Mangal"/>
      <w:bCs/>
      <w:szCs w:val="28"/>
    </w:rPr>
  </w:style>
  <w:style w:type="paragraph" w:styleId="Nagwek4">
    <w:name w:val="heading 4"/>
    <w:basedOn w:val="Normalny"/>
    <w:next w:val="Normalny"/>
    <w:link w:val="Nagwek4Znak"/>
    <w:qFormat/>
    <w:rsid w:val="00B60EB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0EB0"/>
    <w:rPr>
      <w:rFonts w:ascii="Calibri" w:eastAsia="Calibri" w:hAnsi="Calibri" w:cs="Times New Roman"/>
      <w:color w:val="800080"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0EB0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B60EB0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B60EB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0EB0"/>
  </w:style>
  <w:style w:type="character" w:customStyle="1" w:styleId="WW8Num4z0">
    <w:name w:val="WW8Num4z0"/>
    <w:rsid w:val="00B60EB0"/>
    <w:rPr>
      <w:rFonts w:cs="Times New Roman"/>
    </w:rPr>
  </w:style>
  <w:style w:type="character" w:customStyle="1" w:styleId="WW8Num6z0">
    <w:name w:val="WW8Num6z0"/>
    <w:rsid w:val="00B60EB0"/>
    <w:rPr>
      <w:rFonts w:ascii="Times New Roman" w:hAnsi="Times New Roman" w:cs="Times New Roman"/>
    </w:rPr>
  </w:style>
  <w:style w:type="character" w:customStyle="1" w:styleId="WW8Num7z0">
    <w:name w:val="WW8Num7z0"/>
    <w:rsid w:val="00B60EB0"/>
    <w:rPr>
      <w:rFonts w:ascii="Symbol" w:hAnsi="Symbol" w:cs="Symbol"/>
    </w:rPr>
  </w:style>
  <w:style w:type="character" w:customStyle="1" w:styleId="WW8Num8z0">
    <w:name w:val="WW8Num8z0"/>
    <w:rsid w:val="00B60EB0"/>
    <w:rPr>
      <w:rFonts w:ascii="Symbol" w:hAnsi="Symbol" w:cs="Times New Roman"/>
    </w:rPr>
  </w:style>
  <w:style w:type="character" w:customStyle="1" w:styleId="Absatz-Standardschriftart">
    <w:name w:val="Absatz-Standardschriftart"/>
    <w:rsid w:val="00B60EB0"/>
  </w:style>
  <w:style w:type="character" w:customStyle="1" w:styleId="WW-Absatz-Standardschriftart">
    <w:name w:val="WW-Absatz-Standardschriftart"/>
    <w:rsid w:val="00B60EB0"/>
  </w:style>
  <w:style w:type="character" w:customStyle="1" w:styleId="WW-Absatz-Standardschriftart1">
    <w:name w:val="WW-Absatz-Standardschriftart1"/>
    <w:rsid w:val="00B60EB0"/>
  </w:style>
  <w:style w:type="character" w:customStyle="1" w:styleId="WW-Absatz-Standardschriftart11">
    <w:name w:val="WW-Absatz-Standardschriftart11"/>
    <w:rsid w:val="00B60EB0"/>
  </w:style>
  <w:style w:type="character" w:customStyle="1" w:styleId="WW-Absatz-Standardschriftart111">
    <w:name w:val="WW-Absatz-Standardschriftart111"/>
    <w:rsid w:val="00B60EB0"/>
  </w:style>
  <w:style w:type="character" w:customStyle="1" w:styleId="WW-Absatz-Standardschriftart1111">
    <w:name w:val="WW-Absatz-Standardschriftart1111"/>
    <w:rsid w:val="00B60EB0"/>
  </w:style>
  <w:style w:type="character" w:customStyle="1" w:styleId="WW-Absatz-Standardschriftart11111">
    <w:name w:val="WW-Absatz-Standardschriftart11111"/>
    <w:rsid w:val="00B60EB0"/>
  </w:style>
  <w:style w:type="character" w:customStyle="1" w:styleId="WW-Absatz-Standardschriftart111111">
    <w:name w:val="WW-Absatz-Standardschriftart111111"/>
    <w:rsid w:val="00B60EB0"/>
  </w:style>
  <w:style w:type="character" w:customStyle="1" w:styleId="WW8Num3z0">
    <w:name w:val="WW8Num3z0"/>
    <w:rsid w:val="00B60EB0"/>
    <w:rPr>
      <w:rFonts w:cs="Times New Roman"/>
      <w:b/>
    </w:rPr>
  </w:style>
  <w:style w:type="character" w:customStyle="1" w:styleId="WW8Num10z0">
    <w:name w:val="WW8Num10z0"/>
    <w:rsid w:val="00B60EB0"/>
    <w:rPr>
      <w:rFonts w:cs="Times New Roman"/>
    </w:rPr>
  </w:style>
  <w:style w:type="character" w:customStyle="1" w:styleId="WW8Num11z0">
    <w:name w:val="WW8Num11z0"/>
    <w:rsid w:val="00B60EB0"/>
    <w:rPr>
      <w:rFonts w:ascii="Symbol" w:hAnsi="Symbol" w:cs="Symbol"/>
    </w:rPr>
  </w:style>
  <w:style w:type="character" w:customStyle="1" w:styleId="WW8Num13z0">
    <w:name w:val="WW8Num13z0"/>
    <w:rsid w:val="00B60EB0"/>
    <w:rPr>
      <w:rFonts w:cs="Times New Roman"/>
    </w:rPr>
  </w:style>
  <w:style w:type="character" w:customStyle="1" w:styleId="Domylnaczcionkaakapitu2">
    <w:name w:val="Domyślna czcionka akapitu2"/>
    <w:rsid w:val="00B60EB0"/>
  </w:style>
  <w:style w:type="character" w:customStyle="1" w:styleId="WW8Num2z0">
    <w:name w:val="WW8Num2z0"/>
    <w:rsid w:val="00B60EB0"/>
    <w:rPr>
      <w:rFonts w:cs="Times New Roman"/>
    </w:rPr>
  </w:style>
  <w:style w:type="character" w:customStyle="1" w:styleId="WW8Num5z0">
    <w:name w:val="WW8Num5z0"/>
    <w:rsid w:val="00B60EB0"/>
    <w:rPr>
      <w:rFonts w:ascii="Symbol" w:hAnsi="Symbol" w:cs="Symbol"/>
    </w:rPr>
  </w:style>
  <w:style w:type="character" w:customStyle="1" w:styleId="WW8Num9z0">
    <w:name w:val="WW8Num9z0"/>
    <w:rsid w:val="00B60EB0"/>
    <w:rPr>
      <w:rFonts w:cs="Times New Roman"/>
    </w:rPr>
  </w:style>
  <w:style w:type="character" w:customStyle="1" w:styleId="WW8Num12z0">
    <w:name w:val="WW8Num12z0"/>
    <w:rsid w:val="00B60EB0"/>
    <w:rPr>
      <w:rFonts w:ascii="Symbol" w:hAnsi="Symbol" w:cs="Symbol"/>
    </w:rPr>
  </w:style>
  <w:style w:type="character" w:customStyle="1" w:styleId="WW8Num15z0">
    <w:name w:val="WW8Num15z0"/>
    <w:rsid w:val="00B60EB0"/>
    <w:rPr>
      <w:rFonts w:cs="Times New Roman"/>
    </w:rPr>
  </w:style>
  <w:style w:type="character" w:customStyle="1" w:styleId="WW8Num17z0">
    <w:name w:val="WW8Num17z0"/>
    <w:rsid w:val="00B60EB0"/>
    <w:rPr>
      <w:rFonts w:cs="Times New Roman"/>
      <w:sz w:val="22"/>
      <w:szCs w:val="22"/>
    </w:rPr>
  </w:style>
  <w:style w:type="character" w:customStyle="1" w:styleId="WW8Num18z0">
    <w:name w:val="WW8Num18z0"/>
    <w:rsid w:val="00B60EB0"/>
    <w:rPr>
      <w:rFonts w:cs="Times New Roman"/>
      <w:b w:val="0"/>
    </w:rPr>
  </w:style>
  <w:style w:type="character" w:customStyle="1" w:styleId="WW8Num19z0">
    <w:name w:val="WW8Num19z0"/>
    <w:rsid w:val="00B60EB0"/>
    <w:rPr>
      <w:rFonts w:cs="Times New Roman"/>
    </w:rPr>
  </w:style>
  <w:style w:type="character" w:customStyle="1" w:styleId="WW8Num20z0">
    <w:name w:val="WW8Num20z0"/>
    <w:rsid w:val="00B60EB0"/>
    <w:rPr>
      <w:rFonts w:cs="Times New Roman"/>
    </w:rPr>
  </w:style>
  <w:style w:type="character" w:customStyle="1" w:styleId="WW8Num20z1">
    <w:name w:val="WW8Num20z1"/>
    <w:rsid w:val="00B60EB0"/>
    <w:rPr>
      <w:rFonts w:ascii="Times New Roman" w:hAnsi="Times New Roman" w:cs="Times New Roman"/>
    </w:rPr>
  </w:style>
  <w:style w:type="character" w:customStyle="1" w:styleId="WW8Num21z0">
    <w:name w:val="WW8Num21z0"/>
    <w:rsid w:val="00B60EB0"/>
    <w:rPr>
      <w:rFonts w:cs="Times New Roman"/>
    </w:rPr>
  </w:style>
  <w:style w:type="character" w:customStyle="1" w:styleId="WW8Num22z0">
    <w:name w:val="WW8Num22z0"/>
    <w:rsid w:val="00B60EB0"/>
    <w:rPr>
      <w:rFonts w:cs="Times New Roman"/>
    </w:rPr>
  </w:style>
  <w:style w:type="character" w:customStyle="1" w:styleId="WW8Num23z0">
    <w:name w:val="WW8Num23z0"/>
    <w:rsid w:val="00B60EB0"/>
    <w:rPr>
      <w:rFonts w:cs="Times New Roman"/>
    </w:rPr>
  </w:style>
  <w:style w:type="character" w:customStyle="1" w:styleId="WW8Num24z0">
    <w:name w:val="WW8Num24z0"/>
    <w:rsid w:val="00B60EB0"/>
    <w:rPr>
      <w:rFonts w:cs="Times New Roman"/>
    </w:rPr>
  </w:style>
  <w:style w:type="character" w:customStyle="1" w:styleId="WW8Num27z0">
    <w:name w:val="WW8Num27z0"/>
    <w:rsid w:val="00B60EB0"/>
    <w:rPr>
      <w:rFonts w:ascii="Symbol" w:hAnsi="Symbol" w:cs="Symbol"/>
    </w:rPr>
  </w:style>
  <w:style w:type="character" w:customStyle="1" w:styleId="WW8Num28z0">
    <w:name w:val="WW8Num28z0"/>
    <w:rsid w:val="00B60EB0"/>
    <w:rPr>
      <w:rFonts w:ascii="Symbol" w:hAnsi="Symbol" w:cs="Symbol"/>
    </w:rPr>
  </w:style>
  <w:style w:type="character" w:customStyle="1" w:styleId="WW8Num29z0">
    <w:name w:val="WW8Num29z0"/>
    <w:rsid w:val="00B60EB0"/>
    <w:rPr>
      <w:rFonts w:cs="Times New Roman"/>
    </w:rPr>
  </w:style>
  <w:style w:type="character" w:customStyle="1" w:styleId="WW8Num31z0">
    <w:name w:val="WW8Num31z0"/>
    <w:rsid w:val="00B60EB0"/>
    <w:rPr>
      <w:rFonts w:cs="Times New Roman"/>
      <w:sz w:val="20"/>
      <w:szCs w:val="20"/>
    </w:rPr>
  </w:style>
  <w:style w:type="character" w:customStyle="1" w:styleId="WW8Num34z0">
    <w:name w:val="WW8Num34z0"/>
    <w:rsid w:val="00B60EB0"/>
    <w:rPr>
      <w:rFonts w:cs="Times New Roman"/>
    </w:rPr>
  </w:style>
  <w:style w:type="character" w:customStyle="1" w:styleId="WW8Num35z0">
    <w:name w:val="WW8Num35z0"/>
    <w:rsid w:val="00B60EB0"/>
    <w:rPr>
      <w:rFonts w:cs="Times New Roman"/>
    </w:rPr>
  </w:style>
  <w:style w:type="character" w:customStyle="1" w:styleId="WW-Absatz-Standardschriftart1111111">
    <w:name w:val="WW-Absatz-Standardschriftart1111111"/>
    <w:rsid w:val="00B60EB0"/>
  </w:style>
  <w:style w:type="character" w:customStyle="1" w:styleId="WW8Num1z0">
    <w:name w:val="WW8Num1z0"/>
    <w:rsid w:val="00B60EB0"/>
    <w:rPr>
      <w:rFonts w:cs="Times New Roman"/>
    </w:rPr>
  </w:style>
  <w:style w:type="character" w:customStyle="1" w:styleId="WW8Num5z1">
    <w:name w:val="WW8Num5z1"/>
    <w:rsid w:val="00B60EB0"/>
    <w:rPr>
      <w:rFonts w:ascii="Symbol" w:eastAsia="Times New Roman" w:hAnsi="Symbol" w:cs="Arial"/>
    </w:rPr>
  </w:style>
  <w:style w:type="character" w:customStyle="1" w:styleId="WW8Num5z2">
    <w:name w:val="WW8Num5z2"/>
    <w:rsid w:val="00B60EB0"/>
    <w:rPr>
      <w:rFonts w:ascii="Wingdings" w:hAnsi="Wingdings" w:cs="Wingdings"/>
    </w:rPr>
  </w:style>
  <w:style w:type="character" w:customStyle="1" w:styleId="WW8Num5z4">
    <w:name w:val="WW8Num5z4"/>
    <w:rsid w:val="00B60EB0"/>
    <w:rPr>
      <w:rFonts w:ascii="Courier New" w:hAnsi="Courier New" w:cs="Courier New"/>
    </w:rPr>
  </w:style>
  <w:style w:type="character" w:customStyle="1" w:styleId="WW8Num6z1">
    <w:name w:val="WW8Num6z1"/>
    <w:rsid w:val="00B60EB0"/>
    <w:rPr>
      <w:rFonts w:ascii="Symbol" w:hAnsi="Symbol" w:cs="Symbol"/>
    </w:rPr>
  </w:style>
  <w:style w:type="character" w:customStyle="1" w:styleId="WW8Num11z1">
    <w:name w:val="WW8Num11z1"/>
    <w:rsid w:val="00B60EB0"/>
    <w:rPr>
      <w:rFonts w:ascii="Courier New" w:hAnsi="Courier New" w:cs="Courier New"/>
    </w:rPr>
  </w:style>
  <w:style w:type="character" w:customStyle="1" w:styleId="WW8Num11z2">
    <w:name w:val="WW8Num11z2"/>
    <w:rsid w:val="00B60EB0"/>
    <w:rPr>
      <w:rFonts w:ascii="Wingdings" w:hAnsi="Wingdings" w:cs="Wingdings"/>
    </w:rPr>
  </w:style>
  <w:style w:type="character" w:customStyle="1" w:styleId="WW8Num17z1">
    <w:name w:val="WW8Num17z1"/>
    <w:rsid w:val="00B60EB0"/>
    <w:rPr>
      <w:rFonts w:ascii="Wingdings" w:hAnsi="Wingdings" w:cs="Wingdings"/>
      <w:sz w:val="22"/>
    </w:rPr>
  </w:style>
  <w:style w:type="character" w:customStyle="1" w:styleId="WW8Num17z2">
    <w:name w:val="WW8Num17z2"/>
    <w:rsid w:val="00B60EB0"/>
    <w:rPr>
      <w:rFonts w:ascii="Symbol" w:hAnsi="Symbol" w:cs="Symbol"/>
      <w:sz w:val="22"/>
    </w:rPr>
  </w:style>
  <w:style w:type="character" w:customStyle="1" w:styleId="WW8Num17z3">
    <w:name w:val="WW8Num17z3"/>
    <w:rsid w:val="00B60EB0"/>
    <w:rPr>
      <w:rFonts w:cs="Times New Roman"/>
    </w:rPr>
  </w:style>
  <w:style w:type="character" w:customStyle="1" w:styleId="WW8Num21z1">
    <w:name w:val="WW8Num21z1"/>
    <w:rsid w:val="00B60EB0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B60EB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60EB0"/>
    <w:rPr>
      <w:rFonts w:ascii="Courier New" w:hAnsi="Courier New" w:cs="Courier New"/>
    </w:rPr>
  </w:style>
  <w:style w:type="character" w:customStyle="1" w:styleId="WW8Num25z2">
    <w:name w:val="WW8Num25z2"/>
    <w:rsid w:val="00B60EB0"/>
    <w:rPr>
      <w:rFonts w:ascii="Wingdings" w:hAnsi="Wingdings" w:cs="Wingdings"/>
    </w:rPr>
  </w:style>
  <w:style w:type="character" w:customStyle="1" w:styleId="WW8Num25z3">
    <w:name w:val="WW8Num25z3"/>
    <w:rsid w:val="00B60EB0"/>
    <w:rPr>
      <w:rFonts w:ascii="Symbol" w:hAnsi="Symbol" w:cs="Symbol"/>
    </w:rPr>
  </w:style>
  <w:style w:type="character" w:customStyle="1" w:styleId="WW8Num28z1">
    <w:name w:val="WW8Num28z1"/>
    <w:rsid w:val="00B60EB0"/>
    <w:rPr>
      <w:rFonts w:ascii="Courier New" w:hAnsi="Courier New" w:cs="Courier New"/>
    </w:rPr>
  </w:style>
  <w:style w:type="character" w:customStyle="1" w:styleId="WW8Num28z2">
    <w:name w:val="WW8Num28z2"/>
    <w:rsid w:val="00B60EB0"/>
    <w:rPr>
      <w:rFonts w:ascii="Wingdings" w:hAnsi="Wingdings" w:cs="Wingdings"/>
    </w:rPr>
  </w:style>
  <w:style w:type="character" w:customStyle="1" w:styleId="WW8Num30z0">
    <w:name w:val="WW8Num30z0"/>
    <w:rsid w:val="00B60EB0"/>
    <w:rPr>
      <w:rFonts w:cs="Times New Roman"/>
    </w:rPr>
  </w:style>
  <w:style w:type="character" w:customStyle="1" w:styleId="WW8Num32z0">
    <w:name w:val="WW8Num32z0"/>
    <w:rsid w:val="00B60EB0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B60EB0"/>
  </w:style>
  <w:style w:type="character" w:customStyle="1" w:styleId="NagwekZnak">
    <w:name w:val="Nagłówek Znak"/>
    <w:rsid w:val="00B60EB0"/>
    <w:rPr>
      <w:rFonts w:cs="Times New Roman"/>
    </w:rPr>
  </w:style>
  <w:style w:type="character" w:customStyle="1" w:styleId="StopkaZnak">
    <w:name w:val="Stopka Znak"/>
    <w:rsid w:val="00B60EB0"/>
    <w:rPr>
      <w:rFonts w:cs="Times New Roman"/>
    </w:rPr>
  </w:style>
  <w:style w:type="character" w:customStyle="1" w:styleId="TekstdymkaZnak">
    <w:name w:val="Tekst dymka Znak"/>
    <w:rsid w:val="00B60EB0"/>
    <w:rPr>
      <w:rFonts w:ascii="Tahoma" w:hAnsi="Tahoma" w:cs="Tahoma"/>
      <w:sz w:val="16"/>
      <w:szCs w:val="16"/>
    </w:rPr>
  </w:style>
  <w:style w:type="character" w:styleId="Hipercze">
    <w:name w:val="Hyperlink"/>
    <w:rsid w:val="00B60EB0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B60EB0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B60EB0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B60EB0"/>
    <w:rPr>
      <w:rFonts w:cs="Times New Roman"/>
    </w:rPr>
  </w:style>
  <w:style w:type="character" w:customStyle="1" w:styleId="txt-new">
    <w:name w:val="txt-new"/>
    <w:rsid w:val="00B60EB0"/>
    <w:rPr>
      <w:rFonts w:cs="Times New Roman"/>
    </w:rPr>
  </w:style>
  <w:style w:type="character" w:customStyle="1" w:styleId="TekstpodstawowyZnak">
    <w:name w:val="Tekst podstawowy Znak"/>
    <w:rsid w:val="00B60EB0"/>
    <w:rPr>
      <w:rFonts w:cs="Times New Roman"/>
    </w:rPr>
  </w:style>
  <w:style w:type="character" w:customStyle="1" w:styleId="TekstprzypisudolnegoZnak">
    <w:name w:val="Tekst przypisu dolnego Znak"/>
    <w:rsid w:val="00B60EB0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B60E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60E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60EB0"/>
    <w:rPr>
      <w:rFonts w:cs="Times New Roman"/>
      <w:b/>
      <w:bCs/>
      <w:sz w:val="20"/>
      <w:szCs w:val="20"/>
    </w:rPr>
  </w:style>
  <w:style w:type="character" w:customStyle="1" w:styleId="Tekstpodstawowy2Znak">
    <w:name w:val="Tekst podstawowy 2 Znak"/>
    <w:rsid w:val="00B60EB0"/>
    <w:rPr>
      <w:rFonts w:cs="Times New Roman"/>
    </w:rPr>
  </w:style>
  <w:style w:type="character" w:customStyle="1" w:styleId="Znakinumeracji">
    <w:name w:val="Znaki numeracji"/>
    <w:rsid w:val="00B60EB0"/>
  </w:style>
  <w:style w:type="character" w:customStyle="1" w:styleId="Symbolewypunktowania">
    <w:name w:val="Symbole wypunktowania"/>
    <w:rsid w:val="00B60EB0"/>
    <w:rPr>
      <w:rFonts w:ascii="OpenSymbol" w:eastAsia="OpenSymbol" w:hAnsi="OpenSymbol" w:cs="OpenSymbol"/>
    </w:rPr>
  </w:style>
  <w:style w:type="character" w:styleId="UyteHipercze">
    <w:name w:val="FollowedHyperlink"/>
    <w:rsid w:val="00B60EB0"/>
    <w:rPr>
      <w:color w:val="1A327E"/>
      <w:u w:val="single"/>
    </w:rPr>
  </w:style>
  <w:style w:type="character" w:styleId="Pogrubienie">
    <w:name w:val="Strong"/>
    <w:qFormat/>
    <w:rsid w:val="00B60EB0"/>
    <w:rPr>
      <w:b/>
      <w:bCs/>
    </w:rPr>
  </w:style>
  <w:style w:type="paragraph" w:customStyle="1" w:styleId="Nagwek20">
    <w:name w:val="Nagłówek2"/>
    <w:basedOn w:val="Normalny"/>
    <w:next w:val="Tekstpodstawowy"/>
    <w:rsid w:val="00B60EB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B60EB0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B60EB0"/>
    <w:rPr>
      <w:rFonts w:ascii="Calibri" w:eastAsia="Calibri" w:hAnsi="Calibri" w:cs="Times New Roman"/>
      <w:lang w:eastAsia="ar-SA"/>
    </w:rPr>
  </w:style>
  <w:style w:type="paragraph" w:styleId="Lista">
    <w:name w:val="List"/>
    <w:basedOn w:val="Tekstpodstawowy"/>
    <w:rsid w:val="00B60EB0"/>
    <w:rPr>
      <w:rFonts w:cs="Mangal"/>
    </w:rPr>
  </w:style>
  <w:style w:type="paragraph" w:customStyle="1" w:styleId="Podpis1">
    <w:name w:val="Podpis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60EB0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customStyle="1" w:styleId="Nagwek10">
    <w:name w:val="Nagłówek1"/>
    <w:basedOn w:val="Normalny"/>
    <w:next w:val="Tekstpodstawowy"/>
    <w:rsid w:val="00B60E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Legenda1">
    <w:name w:val="Legenda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1">
    <w:name w:val="Nagłówek Znak1"/>
    <w:basedOn w:val="Domylnaczcionkaakapitu"/>
    <w:link w:val="Nagwek"/>
    <w:rsid w:val="00B60EB0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rsid w:val="00B60EB0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1"/>
    <w:rsid w:val="00B60EB0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B60EB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B60E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B60EB0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ar-SA"/>
    </w:rPr>
  </w:style>
  <w:style w:type="paragraph" w:customStyle="1" w:styleId="Tekstpodstawowy31">
    <w:name w:val="Tekst podstawowy 31"/>
    <w:basedOn w:val="Normalny"/>
    <w:rsid w:val="00B60E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1"/>
    <w:rsid w:val="00B60E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B60E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60EB0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Tekstkomentarza1">
    <w:name w:val="Tekst komentarza1"/>
    <w:basedOn w:val="Normalny"/>
    <w:rsid w:val="00B60EB0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0E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60EB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60E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60EB0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B60EB0"/>
    <w:pPr>
      <w:suppressAutoHyphens/>
      <w:spacing w:after="120" w:line="480" w:lineRule="auto"/>
    </w:pPr>
    <w:rPr>
      <w:rFonts w:ascii="Calibri" w:eastAsia="Calibri" w:hAnsi="Calibri" w:cs="Times New Roman"/>
      <w:lang w:eastAsia="ar-SA"/>
    </w:rPr>
  </w:style>
  <w:style w:type="paragraph" w:customStyle="1" w:styleId="Style">
    <w:name w:val="Style"/>
    <w:rsid w:val="00B60E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60EB0"/>
  </w:style>
  <w:style w:type="paragraph" w:customStyle="1" w:styleId="Zawartotabeli">
    <w:name w:val="Zawartość tabeli"/>
    <w:basedOn w:val="Normalny"/>
    <w:rsid w:val="00B60EB0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Nagwektabeli">
    <w:name w:val="Nagłówek tabeli"/>
    <w:basedOn w:val="Zawartotabeli"/>
    <w:rsid w:val="00B60EB0"/>
    <w:pPr>
      <w:jc w:val="center"/>
    </w:pPr>
    <w:rPr>
      <w:b/>
      <w:bCs/>
    </w:rPr>
  </w:style>
  <w:style w:type="paragraph" w:customStyle="1" w:styleId="Normalny1">
    <w:name w:val="Normalny1"/>
    <w:rsid w:val="00B60EB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owytekst">
    <w:name w:val="Standardowy.tekst"/>
    <w:rsid w:val="00B60EB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WW-Normal">
    <w:name w:val="WW-Normal"/>
    <w:basedOn w:val="Normalny"/>
    <w:rsid w:val="00B60EB0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styleId="NormalnyWeb">
    <w:name w:val="Normal (Web)"/>
    <w:basedOn w:val="Normalny"/>
    <w:rsid w:val="00B60EB0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odyfikowanydokument">
    <w:name w:val="modyfikowany_dokument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utormodyfikacji">
    <w:name w:val="autor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modyfikacji">
    <w:name w:val="data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zysc">
    <w:name w:val="czy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le">
    <w:name w:val="pole"/>
    <w:basedOn w:val="Normalny"/>
    <w:rsid w:val="00B60EB0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tykieta">
    <w:name w:val="etykieta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yciski">
    <w:name w:val="przyciski"/>
    <w:basedOn w:val="Normalny"/>
    <w:rsid w:val="00B60EB0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aznepole">
    <w:name w:val="wazne_pol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customStyle="1" w:styleId="wiecej">
    <w:name w:val="wiecej"/>
    <w:basedOn w:val="Normalny"/>
    <w:rsid w:val="00B60EB0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mentarz">
    <w:name w:val="komentar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ar-SA"/>
    </w:rPr>
  </w:style>
  <w:style w:type="paragraph" w:customStyle="1" w:styleId="galeria">
    <w:name w:val="galeria"/>
    <w:basedOn w:val="Normalny"/>
    <w:rsid w:val="00B60EB0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asciwosc">
    <w:name w:val="wlasciwo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kres">
    <w:name w:val="zakre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">
    <w:name w:val="obra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ieaktywne">
    <w:name w:val="nieaktywn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">
    <w:name w:val="kontener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">
    <w:name w:val="podpi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">
    <w:name w:val="data_utworzenia_aktualnosci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1">
    <w:name w:val="data_utworzenia_aktualnosci1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ar-SA"/>
    </w:rPr>
  </w:style>
  <w:style w:type="paragraph" w:customStyle="1" w:styleId="nieaktywne1">
    <w:name w:val="nieaktywne1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ar-SA"/>
    </w:rPr>
  </w:style>
  <w:style w:type="paragraph" w:customStyle="1" w:styleId="wlasciwosc1">
    <w:name w:val="wlasciwosc1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kres1">
    <w:name w:val="zakres1"/>
    <w:basedOn w:val="Normalny"/>
    <w:rsid w:val="00B60EB0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1">
    <w:name w:val="obraz1"/>
    <w:basedOn w:val="Normalny"/>
    <w:rsid w:val="00B60EB0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1">
    <w:name w:val="kontener1"/>
    <w:basedOn w:val="Normalny"/>
    <w:rsid w:val="00B60EB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0">
    <w:name w:val="podpis1"/>
    <w:basedOn w:val="Normalny"/>
    <w:rsid w:val="00B60EB0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ar-SA"/>
    </w:rPr>
  </w:style>
  <w:style w:type="paragraph" w:customStyle="1" w:styleId="gwpd531b429gwp7ea494afmsonormal">
    <w:name w:val="gwpd531b429_gwp7ea494afmsonormal"/>
    <w:basedOn w:val="Normalny"/>
    <w:rsid w:val="00B60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2</dc:creator>
  <cp:lastModifiedBy>Sekretariat 2</cp:lastModifiedBy>
  <cp:revision>2</cp:revision>
  <cp:lastPrinted>2024-11-13T08:17:00Z</cp:lastPrinted>
  <dcterms:created xsi:type="dcterms:W3CDTF">2025-11-12T09:32:00Z</dcterms:created>
  <dcterms:modified xsi:type="dcterms:W3CDTF">2025-11-12T09:32:00Z</dcterms:modified>
</cp:coreProperties>
</file>